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440D0B" w:rsidRPr="00725A76" w:rsidTr="00AA7F6C">
        <w:trPr>
          <w:trHeight w:val="411"/>
        </w:trPr>
        <w:tc>
          <w:tcPr>
            <w:tcW w:w="10435" w:type="dxa"/>
            <w:shd w:val="clear" w:color="auto" w:fill="DAEEF3" w:themeFill="accent5" w:themeFillTint="33"/>
            <w:vAlign w:val="center"/>
          </w:tcPr>
          <w:p w:rsidR="00440D0B" w:rsidRPr="00725A76" w:rsidRDefault="00440D0B" w:rsidP="003B1D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SCHEDA PROGETTO</w:t>
            </w:r>
          </w:p>
          <w:p w:rsidR="00056751" w:rsidRPr="00725A76" w:rsidRDefault="00056751" w:rsidP="008C3860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25A76">
              <w:rPr>
                <w:rFonts w:ascii="Times New Roman" w:hAnsi="Times New Roman" w:cs="Times New Roman"/>
                <w:b/>
                <w:i/>
              </w:rPr>
              <w:t>(il progetto deve essere coerente con gli orientamenti contenuti nel presente nelle linee guida per la gestione in sicurezza di opportunità organizzate di socialità e gioco per bambini e adolescenti nella fase 2 dell’emergenza COVID-19)</w:t>
            </w:r>
          </w:p>
        </w:tc>
      </w:tr>
    </w:tbl>
    <w:p w:rsidR="00440D0B" w:rsidRPr="00725A76" w:rsidRDefault="00440D0B" w:rsidP="00440D0B">
      <w:pPr>
        <w:rPr>
          <w:rFonts w:ascii="Times New Roman" w:hAnsi="Times New Roman" w:cs="Times New Roman"/>
        </w:rPr>
      </w:pPr>
    </w:p>
    <w:p w:rsidR="001A0527" w:rsidRPr="00725A76" w:rsidRDefault="00725A76" w:rsidP="00440D0B">
      <w:pPr>
        <w:pStyle w:val="Corpodeltesto3"/>
        <w:jc w:val="left"/>
        <w:rPr>
          <w:b/>
          <w:bCs/>
          <w:sz w:val="22"/>
          <w:szCs w:val="22"/>
        </w:rPr>
      </w:pPr>
      <w:r w:rsidRPr="00725A76">
        <w:rPr>
          <w:b/>
          <w:bCs/>
          <w:sz w:val="22"/>
          <w:szCs w:val="22"/>
        </w:rPr>
        <w:t xml:space="preserve">Denominazione progetto </w:t>
      </w:r>
    </w:p>
    <w:p w:rsidR="00440D0B" w:rsidRPr="00725A76" w:rsidRDefault="00440D0B" w:rsidP="00440D0B">
      <w:pPr>
        <w:pStyle w:val="Corpodeltesto3"/>
        <w:jc w:val="left"/>
        <w:rPr>
          <w:b/>
          <w:bCs/>
          <w:sz w:val="22"/>
          <w:szCs w:val="22"/>
        </w:rPr>
      </w:pPr>
      <w:r w:rsidRPr="00725A76">
        <w:rPr>
          <w:bCs/>
          <w:sz w:val="22"/>
          <w:szCs w:val="22"/>
        </w:rPr>
        <w:t>___________________________________________________________________</w:t>
      </w:r>
    </w:p>
    <w:p w:rsidR="003D1D03" w:rsidRPr="00725A76" w:rsidRDefault="003D1D03" w:rsidP="00440D0B">
      <w:pPr>
        <w:pStyle w:val="Corpodeltesto3"/>
        <w:jc w:val="left"/>
        <w:rPr>
          <w:b/>
          <w:sz w:val="22"/>
          <w:szCs w:val="22"/>
        </w:rPr>
      </w:pPr>
    </w:p>
    <w:p w:rsidR="00440D0B" w:rsidRPr="00725A76" w:rsidRDefault="00440D0B" w:rsidP="00440D0B">
      <w:pPr>
        <w:pStyle w:val="Corpodeltesto3"/>
        <w:jc w:val="left"/>
        <w:rPr>
          <w:b/>
          <w:sz w:val="22"/>
          <w:szCs w:val="22"/>
        </w:rPr>
      </w:pPr>
      <w:r w:rsidRPr="00725A76">
        <w:rPr>
          <w:b/>
          <w:sz w:val="22"/>
          <w:szCs w:val="22"/>
        </w:rPr>
        <w:t>Tipologia de</w:t>
      </w:r>
      <w:r w:rsidR="005C25E9" w:rsidRPr="00725A76">
        <w:rPr>
          <w:b/>
          <w:sz w:val="22"/>
          <w:szCs w:val="22"/>
        </w:rPr>
        <w:t>l</w:t>
      </w:r>
      <w:r w:rsidRPr="00725A76">
        <w:rPr>
          <w:b/>
          <w:sz w:val="22"/>
          <w:szCs w:val="22"/>
        </w:rPr>
        <w:t xml:space="preserve"> servizi</w:t>
      </w:r>
      <w:r w:rsidR="005C25E9" w:rsidRPr="00725A76">
        <w:rPr>
          <w:b/>
          <w:sz w:val="22"/>
          <w:szCs w:val="22"/>
        </w:rPr>
        <w:t>o offerto</w:t>
      </w:r>
      <w:r w:rsidRPr="00725A76">
        <w:rPr>
          <w:b/>
          <w:sz w:val="22"/>
          <w:szCs w:val="22"/>
        </w:rPr>
        <w:t xml:space="preserve">: </w:t>
      </w:r>
    </w:p>
    <w:p w:rsidR="00440D0B" w:rsidRPr="00725A76" w:rsidRDefault="00440D0B" w:rsidP="00440D0B">
      <w:pPr>
        <w:numPr>
          <w:ilvl w:val="0"/>
          <w:numId w:val="1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  <w:color w:val="FF0000"/>
        </w:rPr>
      </w:pPr>
      <w:r w:rsidRPr="00725A76">
        <w:rPr>
          <w:rFonts w:ascii="Times New Roman" w:hAnsi="Times New Roman" w:cs="Times New Roman"/>
          <w:color w:val="FF0000"/>
        </w:rPr>
        <w:t>servizi a carattere educativo, aggregativo (campeggio, escursioni, accompagnamento al mare ….)</w:t>
      </w:r>
      <w:r w:rsidR="005C25E9" w:rsidRPr="00725A76">
        <w:rPr>
          <w:rFonts w:ascii="Times New Roman" w:hAnsi="Times New Roman" w:cs="Times New Roman"/>
          <w:color w:val="FF0000"/>
        </w:rPr>
        <w:t xml:space="preserve">  </w:t>
      </w:r>
    </w:p>
    <w:tbl>
      <w:tblPr>
        <w:tblStyle w:val="Grigliatabella"/>
        <w:tblW w:w="9875" w:type="dxa"/>
        <w:tblLook w:val="04A0"/>
      </w:tblPr>
      <w:tblGrid>
        <w:gridCol w:w="9875"/>
      </w:tblGrid>
      <w:tr w:rsidR="005C25E9" w:rsidRPr="00725A76" w:rsidTr="005C25E9">
        <w:trPr>
          <w:trHeight w:val="338"/>
        </w:trPr>
        <w:tc>
          <w:tcPr>
            <w:tcW w:w="9875" w:type="dxa"/>
          </w:tcPr>
          <w:p w:rsidR="005C25E9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25A76">
              <w:rPr>
                <w:rFonts w:ascii="Times New Roman" w:hAnsi="Times New Roman" w:cs="Times New Roman"/>
                <w:i/>
              </w:rPr>
              <w:t xml:space="preserve">Breve descrizione delle attività che si intendono realizzare </w:t>
            </w: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25E9" w:rsidRPr="00725A76" w:rsidRDefault="005C25E9" w:rsidP="005C25E9">
      <w:pPr>
        <w:shd w:val="clear" w:color="auto" w:fill="FFFFFF"/>
        <w:spacing w:after="73" w:line="146" w:lineRule="atLeast"/>
        <w:ind w:left="284"/>
        <w:jc w:val="both"/>
        <w:rPr>
          <w:rFonts w:ascii="Times New Roman" w:hAnsi="Times New Roman" w:cs="Times New Roman"/>
        </w:rPr>
      </w:pPr>
    </w:p>
    <w:p w:rsidR="003D1D03" w:rsidRPr="00725A76" w:rsidRDefault="00440D0B" w:rsidP="00B66B3A">
      <w:pPr>
        <w:numPr>
          <w:ilvl w:val="0"/>
          <w:numId w:val="1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  <w:color w:val="FF0000"/>
        </w:rPr>
      </w:pPr>
      <w:r w:rsidRPr="00725A76">
        <w:rPr>
          <w:rFonts w:ascii="Times New Roman" w:hAnsi="Times New Roman" w:cs="Times New Roman"/>
          <w:color w:val="FF0000"/>
        </w:rPr>
        <w:t>servizi a carattere sportivo, ludico, di movimento e socializzazione (centro estivo, tornei di attività sportive, ….)</w:t>
      </w:r>
    </w:p>
    <w:tbl>
      <w:tblPr>
        <w:tblStyle w:val="Grigliatabella"/>
        <w:tblW w:w="9835" w:type="dxa"/>
        <w:tblLook w:val="04A0"/>
      </w:tblPr>
      <w:tblGrid>
        <w:gridCol w:w="9835"/>
      </w:tblGrid>
      <w:tr w:rsidR="005C25E9" w:rsidRPr="00725A76" w:rsidTr="00B2535D">
        <w:trPr>
          <w:trHeight w:val="337"/>
        </w:trPr>
        <w:tc>
          <w:tcPr>
            <w:tcW w:w="9835" w:type="dxa"/>
          </w:tcPr>
          <w:p w:rsidR="00EB2774" w:rsidRPr="00725A76" w:rsidRDefault="00EB2774" w:rsidP="00EB2774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725A76">
              <w:rPr>
                <w:rFonts w:ascii="Times New Roman" w:hAnsi="Times New Roman" w:cs="Times New Roman"/>
                <w:i/>
              </w:rPr>
              <w:t xml:space="preserve">Breve descrizione delle attività che si intendono realizzare </w:t>
            </w:r>
          </w:p>
          <w:p w:rsidR="005C25E9" w:rsidRPr="00725A76" w:rsidRDefault="005C25E9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C25E9" w:rsidRPr="00725A76" w:rsidRDefault="005C25E9" w:rsidP="00B66B3A">
      <w:p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</w:p>
    <w:p w:rsidR="0028560F" w:rsidRPr="00725A76" w:rsidRDefault="0028560F" w:rsidP="0028560F">
      <w:p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  <w:b/>
        </w:rPr>
        <w:t>Organizzazione</w:t>
      </w:r>
      <w:r w:rsidRPr="00725A76">
        <w:rPr>
          <w:rFonts w:ascii="Times New Roman" w:hAnsi="Times New Roman" w:cs="Times New Roman"/>
        </w:rPr>
        <w:t xml:space="preserve">: </w:t>
      </w:r>
    </w:p>
    <w:p w:rsidR="0028560F" w:rsidRPr="00725A76" w:rsidRDefault="0028560F" w:rsidP="0028560F">
      <w:pPr>
        <w:numPr>
          <w:ilvl w:val="0"/>
          <w:numId w:val="9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</w:rPr>
        <w:t>residenziale</w:t>
      </w:r>
    </w:p>
    <w:p w:rsidR="0028560F" w:rsidRPr="00725A76" w:rsidRDefault="0028560F" w:rsidP="0028560F">
      <w:pPr>
        <w:numPr>
          <w:ilvl w:val="0"/>
          <w:numId w:val="9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</w:rPr>
        <w:t>semiresidenziale</w:t>
      </w:r>
    </w:p>
    <w:p w:rsidR="0028560F" w:rsidRPr="00725A76" w:rsidRDefault="0028560F" w:rsidP="0028560F">
      <w:pPr>
        <w:numPr>
          <w:ilvl w:val="0"/>
          <w:numId w:val="9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</w:rPr>
        <w:t>intera giornata</w:t>
      </w:r>
      <w:r w:rsidR="006B0DD2">
        <w:rPr>
          <w:rFonts w:ascii="Times New Roman" w:hAnsi="Times New Roman" w:cs="Times New Roman"/>
        </w:rPr>
        <w:t xml:space="preserve"> - dalle ore _____ alle ore ______</w:t>
      </w:r>
    </w:p>
    <w:p w:rsidR="0028560F" w:rsidRPr="00725A76" w:rsidRDefault="0028560F" w:rsidP="0028560F">
      <w:pPr>
        <w:numPr>
          <w:ilvl w:val="0"/>
          <w:numId w:val="9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</w:rPr>
        <w:t>mezza giornata</w:t>
      </w:r>
      <w:r w:rsidR="006B0DD2">
        <w:rPr>
          <w:rFonts w:ascii="Times New Roman" w:hAnsi="Times New Roman" w:cs="Times New Roman"/>
        </w:rPr>
        <w:t xml:space="preserve"> - dalle ore _____ alle ore ______</w:t>
      </w:r>
    </w:p>
    <w:p w:rsidR="005C25E9" w:rsidRPr="00725A76" w:rsidRDefault="005C25E9" w:rsidP="00B66B3A">
      <w:p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</w:p>
    <w:p w:rsidR="0001304F" w:rsidRPr="00725A76" w:rsidRDefault="0001304F" w:rsidP="00B66B3A">
      <w:p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  <w:b/>
        </w:rPr>
      </w:pPr>
      <w:r w:rsidRPr="00725A76">
        <w:rPr>
          <w:rFonts w:ascii="Times New Roman" w:hAnsi="Times New Roman" w:cs="Times New Roman"/>
          <w:b/>
        </w:rPr>
        <w:t xml:space="preserve">Spazi </w:t>
      </w:r>
      <w:r w:rsidRPr="00725A76">
        <w:rPr>
          <w:rFonts w:ascii="Times New Roman" w:hAnsi="Times New Roman" w:cs="Times New Roman"/>
        </w:rPr>
        <w:t>(indicare solo in caso di progetti da svolgere a Ittiri)</w:t>
      </w:r>
    </w:p>
    <w:p w:rsidR="0001304F" w:rsidRPr="00725A76" w:rsidRDefault="0001304F" w:rsidP="0001304F">
      <w:pPr>
        <w:numPr>
          <w:ilvl w:val="0"/>
          <w:numId w:val="11"/>
        </w:numPr>
        <w:spacing w:after="73" w:line="146" w:lineRule="atLeast"/>
        <w:jc w:val="both"/>
        <w:rPr>
          <w:rFonts w:ascii="Times New Roman" w:hAnsi="Times New Roman" w:cs="Times New Roman"/>
        </w:rPr>
      </w:pPr>
      <w:r w:rsidRPr="00725A76">
        <w:rPr>
          <w:rFonts w:ascii="Times New Roman" w:hAnsi="Times New Roman" w:cs="Times New Roman"/>
        </w:rPr>
        <w:t xml:space="preserve">giardini pubblici (parco delle rimembranze) </w:t>
      </w:r>
    </w:p>
    <w:p w:rsidR="00C036DE" w:rsidRDefault="0001304F" w:rsidP="0001304F">
      <w:pPr>
        <w:numPr>
          <w:ilvl w:val="0"/>
          <w:numId w:val="11"/>
        </w:numPr>
        <w:spacing w:after="73" w:line="146" w:lineRule="atLeast"/>
        <w:jc w:val="both"/>
        <w:rPr>
          <w:rFonts w:ascii="Times New Roman" w:hAnsi="Times New Roman" w:cs="Times New Roman"/>
        </w:rPr>
      </w:pPr>
      <w:r w:rsidRPr="00C036DE">
        <w:rPr>
          <w:rFonts w:ascii="Times New Roman" w:hAnsi="Times New Roman" w:cs="Times New Roman"/>
        </w:rPr>
        <w:t>lo spazio all’aperto del complesso scolastico di via T</w:t>
      </w:r>
      <w:r w:rsidR="006B0DD2" w:rsidRPr="00C036DE">
        <w:rPr>
          <w:rFonts w:ascii="Times New Roman" w:hAnsi="Times New Roman" w:cs="Times New Roman"/>
        </w:rPr>
        <w:t xml:space="preserve">urati e la palestra </w:t>
      </w:r>
    </w:p>
    <w:p w:rsidR="0001304F" w:rsidRPr="00C036DE" w:rsidRDefault="0001304F" w:rsidP="0001304F">
      <w:pPr>
        <w:numPr>
          <w:ilvl w:val="0"/>
          <w:numId w:val="11"/>
        </w:numPr>
        <w:spacing w:after="73" w:line="146" w:lineRule="atLeast"/>
        <w:jc w:val="both"/>
        <w:rPr>
          <w:rFonts w:ascii="Times New Roman" w:hAnsi="Times New Roman" w:cs="Times New Roman"/>
        </w:rPr>
      </w:pPr>
      <w:r w:rsidRPr="00C036DE">
        <w:rPr>
          <w:rFonts w:ascii="Times New Roman" w:hAnsi="Times New Roman" w:cs="Times New Roman"/>
        </w:rPr>
        <w:lastRenderedPageBreak/>
        <w:t xml:space="preserve">il campetto da basket </w:t>
      </w:r>
      <w:r w:rsidR="006B0DD2" w:rsidRPr="00C036DE">
        <w:rPr>
          <w:rFonts w:ascii="Times New Roman" w:hAnsi="Times New Roman" w:cs="Times New Roman"/>
        </w:rPr>
        <w:t xml:space="preserve">di via Missingiagu </w:t>
      </w:r>
    </w:p>
    <w:p w:rsidR="00C036DE" w:rsidRDefault="0001304F" w:rsidP="0001304F">
      <w:pPr>
        <w:numPr>
          <w:ilvl w:val="0"/>
          <w:numId w:val="11"/>
        </w:numPr>
        <w:spacing w:after="73" w:line="146" w:lineRule="atLeast"/>
        <w:jc w:val="both"/>
        <w:rPr>
          <w:rFonts w:ascii="Times New Roman" w:hAnsi="Times New Roman" w:cs="Times New Roman"/>
        </w:rPr>
      </w:pPr>
      <w:r w:rsidRPr="00C036DE">
        <w:rPr>
          <w:rFonts w:ascii="Times New Roman" w:hAnsi="Times New Roman" w:cs="Times New Roman"/>
        </w:rPr>
        <w:t xml:space="preserve">il palazzetto dello sport </w:t>
      </w:r>
    </w:p>
    <w:p w:rsidR="00725A76" w:rsidRDefault="0001304F" w:rsidP="00725A76">
      <w:pPr>
        <w:numPr>
          <w:ilvl w:val="0"/>
          <w:numId w:val="11"/>
        </w:numPr>
        <w:spacing w:after="73" w:line="146" w:lineRule="atLeast"/>
        <w:jc w:val="both"/>
        <w:rPr>
          <w:rFonts w:ascii="Times New Roman" w:hAnsi="Times New Roman" w:cs="Times New Roman"/>
        </w:rPr>
      </w:pPr>
      <w:r w:rsidRPr="00C036DE">
        <w:rPr>
          <w:rFonts w:ascii="Times New Roman" w:hAnsi="Times New Roman" w:cs="Times New Roman"/>
        </w:rPr>
        <w:t>la palestra di via XXV Luglio con gli spazi es</w:t>
      </w:r>
      <w:r w:rsidR="006B0DD2" w:rsidRPr="00C036DE">
        <w:rPr>
          <w:rFonts w:ascii="Times New Roman" w:hAnsi="Times New Roman" w:cs="Times New Roman"/>
        </w:rPr>
        <w:t xml:space="preserve">terni di pertinenza </w:t>
      </w:r>
    </w:p>
    <w:p w:rsidR="00C036DE" w:rsidRPr="00C036DE" w:rsidRDefault="00C036DE" w:rsidP="00C036DE">
      <w:pPr>
        <w:spacing w:after="73" w:line="146" w:lineRule="atLeast"/>
        <w:ind w:left="36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835" w:type="dxa"/>
        <w:tblLook w:val="04A0"/>
      </w:tblPr>
      <w:tblGrid>
        <w:gridCol w:w="9835"/>
      </w:tblGrid>
      <w:tr w:rsidR="00D17731" w:rsidRPr="00725A76" w:rsidTr="00D17731">
        <w:trPr>
          <w:trHeight w:val="709"/>
        </w:trPr>
        <w:tc>
          <w:tcPr>
            <w:tcW w:w="9835" w:type="dxa"/>
          </w:tcPr>
          <w:p w:rsidR="00D17731" w:rsidRPr="00725A76" w:rsidRDefault="00B66B3A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C</w:t>
            </w:r>
            <w:r w:rsidR="00D17731" w:rsidRPr="00725A76">
              <w:rPr>
                <w:rFonts w:ascii="Times New Roman" w:hAnsi="Times New Roman" w:cs="Times New Roman"/>
                <w:b/>
              </w:rPr>
              <w:t>alendario di apertura e orario quotidiano di funzionamento, con distinzione dei tempi di effettiva apertura all’utenza e di quelli – precedenti e successivi – previsti per la predisposizione quotidiana del servizio e per il suo riordino dopo la conclusione delle attività programmate</w:t>
            </w:r>
          </w:p>
        </w:tc>
      </w:tr>
      <w:tr w:rsidR="00D17731" w:rsidRPr="00725A76" w:rsidTr="00D17731">
        <w:trPr>
          <w:trHeight w:val="337"/>
        </w:trPr>
        <w:tc>
          <w:tcPr>
            <w:tcW w:w="9835" w:type="dxa"/>
          </w:tcPr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7731" w:rsidRPr="00725A76" w:rsidRDefault="00D17731" w:rsidP="002845EB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31" w:rsidRPr="00725A76" w:rsidTr="00D17731">
        <w:trPr>
          <w:trHeight w:val="539"/>
        </w:trPr>
        <w:tc>
          <w:tcPr>
            <w:tcW w:w="9835" w:type="dxa"/>
          </w:tcPr>
          <w:p w:rsidR="00D17731" w:rsidRPr="00725A76" w:rsidRDefault="00B66B3A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I</w:t>
            </w:r>
            <w:r w:rsidR="00D17731" w:rsidRPr="00725A76">
              <w:rPr>
                <w:rFonts w:ascii="Times New Roman" w:hAnsi="Times New Roman" w:cs="Times New Roman"/>
                <w:b/>
              </w:rPr>
              <w:t>l numero e l’età dei bambini ed adolescenti accolti, nel rispetto di un rapporto con lo spazio disponibile tale da garantire il prescritto distanziamento fisico</w:t>
            </w:r>
          </w:p>
        </w:tc>
      </w:tr>
      <w:tr w:rsidR="00D17731" w:rsidRPr="00725A76" w:rsidTr="00B2535D">
        <w:trPr>
          <w:trHeight w:val="337"/>
        </w:trPr>
        <w:tc>
          <w:tcPr>
            <w:tcW w:w="9835" w:type="dxa"/>
          </w:tcPr>
          <w:p w:rsidR="00D17731" w:rsidRPr="00725A76" w:rsidRDefault="00D17731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6546E8">
            <w:pPr>
              <w:pStyle w:val="Corpodeltesto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725A76">
              <w:rPr>
                <w:sz w:val="22"/>
                <w:szCs w:val="22"/>
              </w:rPr>
              <w:t>minori tra i 3 e i 5 anni                  n. max per turno _____</w:t>
            </w:r>
          </w:p>
          <w:p w:rsidR="006546E8" w:rsidRPr="00725A76" w:rsidRDefault="006546E8" w:rsidP="006546E8">
            <w:pPr>
              <w:pStyle w:val="Corpodeltesto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725A76">
              <w:rPr>
                <w:sz w:val="22"/>
                <w:szCs w:val="22"/>
              </w:rPr>
              <w:t>minori tra i 6 e i 10 anni                n. max per turno _____</w:t>
            </w:r>
          </w:p>
          <w:p w:rsidR="006546E8" w:rsidRPr="00725A76" w:rsidRDefault="006546E8" w:rsidP="006546E8">
            <w:pPr>
              <w:pStyle w:val="Corpodeltesto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725A76">
              <w:rPr>
                <w:sz w:val="22"/>
                <w:szCs w:val="22"/>
              </w:rPr>
              <w:t>minori tra gli 11 e i 17 anni           n. max per turno _____</w:t>
            </w:r>
          </w:p>
          <w:p w:rsidR="00D17731" w:rsidRPr="00725A76" w:rsidRDefault="00D17731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6E8" w:rsidRPr="00725A76" w:rsidTr="006546E8">
        <w:trPr>
          <w:trHeight w:val="709"/>
        </w:trPr>
        <w:tc>
          <w:tcPr>
            <w:tcW w:w="9835" w:type="dxa"/>
          </w:tcPr>
          <w:p w:rsidR="0028560F" w:rsidRPr="00725A76" w:rsidRDefault="00CE21D4" w:rsidP="00725A76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Breve descrizione deg</w:t>
            </w:r>
            <w:r w:rsidR="006546E8" w:rsidRPr="00725A76">
              <w:rPr>
                <w:rFonts w:ascii="Times New Roman" w:hAnsi="Times New Roman" w:cs="Times New Roman"/>
                <w:b/>
              </w:rPr>
              <w:t xml:space="preserve">li ambienti e </w:t>
            </w:r>
            <w:r w:rsidRPr="00725A76">
              <w:rPr>
                <w:rFonts w:ascii="Times New Roman" w:hAnsi="Times New Roman" w:cs="Times New Roman"/>
                <w:b/>
              </w:rPr>
              <w:t>de</w:t>
            </w:r>
            <w:r w:rsidR="006546E8" w:rsidRPr="00725A76">
              <w:rPr>
                <w:rFonts w:ascii="Times New Roman" w:hAnsi="Times New Roman" w:cs="Times New Roman"/>
                <w:b/>
              </w:rPr>
              <w:t xml:space="preserve">gli spazi </w:t>
            </w:r>
            <w:r w:rsidRPr="00725A76">
              <w:rPr>
                <w:rFonts w:ascii="Times New Roman" w:hAnsi="Times New Roman" w:cs="Times New Roman"/>
                <w:b/>
              </w:rPr>
              <w:t xml:space="preserve">da </w:t>
            </w:r>
            <w:r w:rsidR="006546E8" w:rsidRPr="00725A76">
              <w:rPr>
                <w:rFonts w:ascii="Times New Roman" w:hAnsi="Times New Roman" w:cs="Times New Roman"/>
                <w:b/>
              </w:rPr>
              <w:t>utilizza</w:t>
            </w:r>
            <w:r w:rsidRPr="00725A76">
              <w:rPr>
                <w:rFonts w:ascii="Times New Roman" w:hAnsi="Times New Roman" w:cs="Times New Roman"/>
                <w:b/>
              </w:rPr>
              <w:t>re</w:t>
            </w:r>
            <w:r w:rsidR="006546E8" w:rsidRPr="00725A76">
              <w:rPr>
                <w:rFonts w:ascii="Times New Roman" w:hAnsi="Times New Roman" w:cs="Times New Roman"/>
                <w:b/>
              </w:rPr>
              <w:t xml:space="preserve"> e la loro organizzazione funzionale,</w:t>
            </w:r>
            <w:r w:rsidRPr="00725A76">
              <w:rPr>
                <w:rFonts w:ascii="Times New Roman" w:hAnsi="Times New Roman" w:cs="Times New Roman"/>
                <w:b/>
              </w:rPr>
              <w:t xml:space="preserve"> </w:t>
            </w:r>
            <w:r w:rsidR="006546E8" w:rsidRPr="00725A76">
              <w:rPr>
                <w:rFonts w:ascii="Times New Roman" w:hAnsi="Times New Roman" w:cs="Times New Roman"/>
                <w:b/>
              </w:rPr>
              <w:t>mediante l’utilizzo di una piantina nella quale i diversi ambiti funzionali – ad esempio, gli accessi, le aree gioco, le aree servizio, ecc. – siano rappresentati in modo chiaro e tale da costituire la base di riferimento per regolare i flussi e gli spostamenti previsti, nonché per verificarne preliminarmente la corrispondenza ai richiesti requisiti di sicurezza, igiene e sanità, distanziamento fisico;</w:t>
            </w:r>
            <w:r w:rsidR="0028560F" w:rsidRPr="00725A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546E8" w:rsidRPr="00725A76" w:rsidTr="006546E8">
        <w:trPr>
          <w:trHeight w:val="337"/>
        </w:trPr>
        <w:tc>
          <w:tcPr>
            <w:tcW w:w="9835" w:type="dxa"/>
          </w:tcPr>
          <w:p w:rsidR="00135865" w:rsidRPr="00725A76" w:rsidRDefault="00135865" w:rsidP="0001304F">
            <w:pPr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35865" w:rsidRPr="00725A76" w:rsidRDefault="00135865" w:rsidP="00135865">
            <w:pPr>
              <w:spacing w:after="73" w:line="146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135865">
            <w:pPr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35865" w:rsidRPr="00725A76" w:rsidRDefault="00135865" w:rsidP="00135865">
            <w:pPr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6546E8" w:rsidRPr="00725A76" w:rsidRDefault="006546E8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1D4" w:rsidRPr="00725A76" w:rsidTr="00B2535D">
        <w:trPr>
          <w:trHeight w:val="709"/>
        </w:trPr>
        <w:tc>
          <w:tcPr>
            <w:tcW w:w="9835" w:type="dxa"/>
          </w:tcPr>
          <w:p w:rsidR="00CE21D4" w:rsidRPr="00725A76" w:rsidRDefault="00CE21D4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I tempi di svolgimento delle attività ed il loro programma giornaliero di massima, mediante un prospetto che espliciti con chiarezza le diverse situazioni e le attività che si svolgono dall’inizio al termine della frequenza; ed individuando altresì i momenti in cui è previsto di realizzare routine di lavaggio delle mani e di igienizzazione degli spazi e dei materiali;</w:t>
            </w:r>
          </w:p>
        </w:tc>
      </w:tr>
      <w:tr w:rsidR="00CE21D4" w:rsidRPr="00725A76" w:rsidTr="00B2535D">
        <w:trPr>
          <w:trHeight w:val="337"/>
        </w:trPr>
        <w:tc>
          <w:tcPr>
            <w:tcW w:w="9835" w:type="dxa"/>
          </w:tcPr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CE21D4" w:rsidRPr="00725A76" w:rsidRDefault="00CE21D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3A" w:rsidRPr="00725A76" w:rsidTr="00B2535D">
        <w:trPr>
          <w:trHeight w:val="709"/>
        </w:trPr>
        <w:tc>
          <w:tcPr>
            <w:tcW w:w="9835" w:type="dxa"/>
          </w:tcPr>
          <w:p w:rsidR="00D1253A" w:rsidRPr="00725A76" w:rsidRDefault="00B66B3A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D1253A" w:rsidRPr="00725A76">
              <w:rPr>
                <w:rFonts w:ascii="Times New Roman" w:hAnsi="Times New Roman" w:cs="Times New Roman"/>
                <w:b/>
              </w:rPr>
              <w:t>’elenco del personale impiegato (nel rispetto del prescritto rapporto numerico minimo con il numero di bambini ed adolescenti accolti), ivi compresa la previsione di una figura di coordinamento educativo e organizzativo del gruppo degli operatori;</w:t>
            </w:r>
          </w:p>
        </w:tc>
      </w:tr>
      <w:tr w:rsidR="00D1253A" w:rsidRPr="00725A76" w:rsidTr="00B2535D">
        <w:trPr>
          <w:trHeight w:val="337"/>
        </w:trPr>
        <w:tc>
          <w:tcPr>
            <w:tcW w:w="9835" w:type="dxa"/>
          </w:tcPr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3A" w:rsidRPr="00725A76" w:rsidTr="00B2535D">
        <w:trPr>
          <w:trHeight w:val="709"/>
        </w:trPr>
        <w:tc>
          <w:tcPr>
            <w:tcW w:w="9835" w:type="dxa"/>
          </w:tcPr>
          <w:p w:rsidR="00D1253A" w:rsidRPr="00725A76" w:rsidRDefault="00B66B3A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L</w:t>
            </w:r>
            <w:r w:rsidR="00D1253A" w:rsidRPr="00725A76">
              <w:rPr>
                <w:rFonts w:ascii="Times New Roman" w:hAnsi="Times New Roman" w:cs="Times New Roman"/>
                <w:b/>
              </w:rPr>
              <w:t>e specifiche modalità previste nel caso di accoglienza di bambini ed adolescenti con disabilità o provenienti da contesti familiari caratterizzati da fragilità, identificando le modalità di consultazione dei servizi sociosanitari al fine di concordare le forme di individualizzazione del progetto di attività da proporre e realizzare;</w:t>
            </w:r>
          </w:p>
        </w:tc>
      </w:tr>
      <w:tr w:rsidR="00D1253A" w:rsidRPr="00725A76" w:rsidTr="00B2535D">
        <w:trPr>
          <w:trHeight w:val="337"/>
        </w:trPr>
        <w:tc>
          <w:tcPr>
            <w:tcW w:w="9835" w:type="dxa"/>
          </w:tcPr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3A" w:rsidRPr="00725A76" w:rsidTr="00B2535D">
        <w:trPr>
          <w:trHeight w:val="709"/>
        </w:trPr>
        <w:tc>
          <w:tcPr>
            <w:tcW w:w="9835" w:type="dxa"/>
          </w:tcPr>
          <w:p w:rsidR="00D1253A" w:rsidRPr="00725A76" w:rsidRDefault="00B66B3A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L</w:t>
            </w:r>
            <w:r w:rsidR="00D1253A" w:rsidRPr="00725A76">
              <w:rPr>
                <w:rFonts w:ascii="Times New Roman" w:hAnsi="Times New Roman" w:cs="Times New Roman"/>
                <w:b/>
              </w:rPr>
              <w:t>e specifiche modalità previste per l’eventuale utilizzo di mezzi per il trasporto dei bambini ed adolescenti, con particolare riguardo alle modalità con cui verrà garantita l’accompagnamento a bordo da parte di una figura adulta, nonché il prescritto distanziamento fisico</w:t>
            </w:r>
          </w:p>
        </w:tc>
      </w:tr>
      <w:tr w:rsidR="00D1253A" w:rsidRPr="00725A76" w:rsidTr="00B2535D">
        <w:trPr>
          <w:trHeight w:val="337"/>
        </w:trPr>
        <w:tc>
          <w:tcPr>
            <w:tcW w:w="9835" w:type="dxa"/>
          </w:tcPr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774" w:rsidRPr="00725A76" w:rsidTr="00B2535D">
        <w:trPr>
          <w:trHeight w:val="337"/>
        </w:trPr>
        <w:tc>
          <w:tcPr>
            <w:tcW w:w="9835" w:type="dxa"/>
          </w:tcPr>
          <w:p w:rsidR="00EB2774" w:rsidRPr="00725A76" w:rsidRDefault="00EB2774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Le modalità previste per la verifica delle condizioni di salute del personale impiegato, attraverso dichiarazioni e certificazioni da identificare in accordo con le competenti autorità sanitarie</w:t>
            </w:r>
          </w:p>
        </w:tc>
      </w:tr>
      <w:tr w:rsidR="00EB2774" w:rsidRPr="00725A76" w:rsidTr="00B2535D">
        <w:trPr>
          <w:trHeight w:val="337"/>
        </w:trPr>
        <w:tc>
          <w:tcPr>
            <w:tcW w:w="9835" w:type="dxa"/>
          </w:tcPr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9140A5" w:rsidRPr="00725A76" w:rsidRDefault="009140A5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EB2774" w:rsidRPr="00725A76" w:rsidRDefault="00EB2774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3A" w:rsidRPr="00725A76" w:rsidTr="00EB2774">
        <w:trPr>
          <w:trHeight w:val="487"/>
        </w:trPr>
        <w:tc>
          <w:tcPr>
            <w:tcW w:w="9835" w:type="dxa"/>
          </w:tcPr>
          <w:p w:rsidR="00D1253A" w:rsidRPr="00725A76" w:rsidRDefault="0028560F" w:rsidP="0028560F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lastRenderedPageBreak/>
              <w:t>Il numero dei bambini</w:t>
            </w:r>
            <w:r w:rsidR="00F51BEF" w:rsidRPr="00725A76">
              <w:rPr>
                <w:rFonts w:ascii="Times New Roman" w:hAnsi="Times New Roman" w:cs="Times New Roman"/>
                <w:b/>
              </w:rPr>
              <w:t xml:space="preserve"> ed adolescenti accolti e le modalità previste per la verifica della loro condizione di salute, attraverso dichiarazioni e certificazioni da identificare in accordo con le competenti autorità sanitarie locali;</w:t>
            </w:r>
          </w:p>
        </w:tc>
      </w:tr>
      <w:tr w:rsidR="00D1253A" w:rsidRPr="00725A76" w:rsidTr="00B2535D">
        <w:trPr>
          <w:trHeight w:val="337"/>
        </w:trPr>
        <w:tc>
          <w:tcPr>
            <w:tcW w:w="9835" w:type="dxa"/>
          </w:tcPr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D1253A" w:rsidRPr="00725A76" w:rsidRDefault="00D1253A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BEF" w:rsidRPr="00725A76" w:rsidTr="00B2535D">
        <w:trPr>
          <w:trHeight w:val="709"/>
        </w:trPr>
        <w:tc>
          <w:tcPr>
            <w:tcW w:w="9835" w:type="dxa"/>
          </w:tcPr>
          <w:p w:rsidR="00F51BEF" w:rsidRPr="00725A76" w:rsidRDefault="00E009C9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I</w:t>
            </w:r>
            <w:r w:rsidR="00F51BEF" w:rsidRPr="00725A76">
              <w:rPr>
                <w:rFonts w:ascii="Times New Roman" w:hAnsi="Times New Roman" w:cs="Times New Roman"/>
                <w:b/>
              </w:rPr>
              <w:t>l rispetto delle prescrizioni igieniche inerenti alla manutenzione ordinaria dello spazio, al controllo quotidiano dello stato dei diversi arredi ed alle attrezzature in esso presenti e la loro relativa pulizia approfondita periodica</w:t>
            </w:r>
          </w:p>
        </w:tc>
      </w:tr>
      <w:tr w:rsidR="00F51BEF" w:rsidRPr="00725A76" w:rsidTr="00B2535D">
        <w:trPr>
          <w:trHeight w:val="337"/>
        </w:trPr>
        <w:tc>
          <w:tcPr>
            <w:tcW w:w="9835" w:type="dxa"/>
          </w:tcPr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BEF" w:rsidRPr="00725A76" w:rsidTr="00B66B3A">
        <w:trPr>
          <w:trHeight w:val="515"/>
        </w:trPr>
        <w:tc>
          <w:tcPr>
            <w:tcW w:w="9835" w:type="dxa"/>
          </w:tcPr>
          <w:p w:rsidR="00F51BEF" w:rsidRPr="00725A76" w:rsidRDefault="00E009C9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L</w:t>
            </w:r>
            <w:r w:rsidR="00F51BEF" w:rsidRPr="00725A76">
              <w:rPr>
                <w:rFonts w:ascii="Times New Roman" w:hAnsi="Times New Roman" w:cs="Times New Roman"/>
                <w:b/>
              </w:rPr>
              <w:t>e previste modalità di verifica quotidiana delle condizioni di salute delle persone che accedono all’area e del regolare utilizzo delle mascherine;</w:t>
            </w:r>
          </w:p>
        </w:tc>
      </w:tr>
      <w:tr w:rsidR="00F51BEF" w:rsidRPr="00725A76" w:rsidTr="00B2535D">
        <w:trPr>
          <w:trHeight w:val="337"/>
        </w:trPr>
        <w:tc>
          <w:tcPr>
            <w:tcW w:w="9835" w:type="dxa"/>
          </w:tcPr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BEF" w:rsidRPr="00725A76" w:rsidTr="00B66B3A">
        <w:trPr>
          <w:trHeight w:val="346"/>
        </w:trPr>
        <w:tc>
          <w:tcPr>
            <w:tcW w:w="9835" w:type="dxa"/>
          </w:tcPr>
          <w:p w:rsidR="00F51BEF" w:rsidRPr="00725A76" w:rsidRDefault="00E009C9" w:rsidP="00EB2774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25A76">
              <w:rPr>
                <w:rFonts w:ascii="Times New Roman" w:hAnsi="Times New Roman" w:cs="Times New Roman"/>
                <w:b/>
              </w:rPr>
              <w:t>Q</w:t>
            </w:r>
            <w:r w:rsidR="00F51BEF" w:rsidRPr="00725A76">
              <w:rPr>
                <w:rFonts w:ascii="Times New Roman" w:hAnsi="Times New Roman" w:cs="Times New Roman"/>
                <w:b/>
              </w:rPr>
              <w:t>uanto eventualmente inerente alla preparazione e consumo di pasti</w:t>
            </w:r>
          </w:p>
        </w:tc>
      </w:tr>
      <w:tr w:rsidR="00F51BEF" w:rsidRPr="00725A76" w:rsidTr="00B2535D">
        <w:trPr>
          <w:trHeight w:val="337"/>
        </w:trPr>
        <w:tc>
          <w:tcPr>
            <w:tcW w:w="9835" w:type="dxa"/>
          </w:tcPr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F51BEF" w:rsidRPr="00725A76" w:rsidRDefault="00F51BEF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:rsidR="001A0527" w:rsidRPr="00725A76" w:rsidRDefault="001A0527" w:rsidP="00B2535D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742D" w:rsidRPr="00725A76" w:rsidRDefault="007A742D" w:rsidP="00440D0B">
      <w:pPr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40D0B" w:rsidRPr="00725A76" w:rsidTr="00B852BA">
        <w:trPr>
          <w:trHeight w:val="841"/>
        </w:trPr>
        <w:tc>
          <w:tcPr>
            <w:tcW w:w="9854" w:type="dxa"/>
            <w:shd w:val="clear" w:color="auto" w:fill="auto"/>
          </w:tcPr>
          <w:p w:rsidR="00440D0B" w:rsidRPr="00725A76" w:rsidRDefault="00440D0B" w:rsidP="008F1FEB">
            <w:pPr>
              <w:pStyle w:val="Corpodeltesto3"/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725A76" w:rsidRPr="00725A76" w:rsidRDefault="001A0527" w:rsidP="00725A76">
            <w:pPr>
              <w:pStyle w:val="Corpodeltesto3"/>
              <w:numPr>
                <w:ilvl w:val="0"/>
                <w:numId w:val="4"/>
              </w:numPr>
              <w:spacing w:after="0"/>
              <w:jc w:val="left"/>
              <w:rPr>
                <w:bCs/>
                <w:sz w:val="22"/>
                <w:szCs w:val="22"/>
              </w:rPr>
            </w:pPr>
            <w:r w:rsidRPr="00725A76">
              <w:rPr>
                <w:b/>
                <w:sz w:val="22"/>
                <w:szCs w:val="22"/>
              </w:rPr>
              <w:t>Preventivo di spesa</w:t>
            </w:r>
            <w:r w:rsidR="00440D0B" w:rsidRPr="00725A76">
              <w:rPr>
                <w:b/>
                <w:sz w:val="22"/>
                <w:szCs w:val="22"/>
              </w:rPr>
              <w:t xml:space="preserve"> </w:t>
            </w:r>
            <w:r w:rsidR="00725A76">
              <w:rPr>
                <w:b/>
              </w:rPr>
              <w:t>(</w:t>
            </w:r>
            <w:r w:rsidR="00B852BA">
              <w:rPr>
                <w:bCs/>
                <w:sz w:val="22"/>
                <w:szCs w:val="22"/>
              </w:rPr>
              <w:t>i</w:t>
            </w:r>
            <w:r w:rsidR="00725A76" w:rsidRPr="00725A76">
              <w:rPr>
                <w:bCs/>
                <w:sz w:val="22"/>
                <w:szCs w:val="22"/>
              </w:rPr>
              <w:t>ndicare il costo unitario a minore e il costo complessivo in base al nu</w:t>
            </w:r>
            <w:r w:rsidR="00725A76">
              <w:rPr>
                <w:bCs/>
                <w:sz w:val="22"/>
                <w:szCs w:val="22"/>
              </w:rPr>
              <w:t>mero degli inserimenti previsti)</w:t>
            </w:r>
          </w:p>
          <w:p w:rsidR="00440D0B" w:rsidRPr="00725A76" w:rsidRDefault="00440D0B" w:rsidP="00725A76">
            <w:pPr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0D0B" w:rsidRPr="00725A76" w:rsidTr="001A0527">
        <w:trPr>
          <w:trHeight w:val="370"/>
        </w:trPr>
        <w:tc>
          <w:tcPr>
            <w:tcW w:w="9854" w:type="dxa"/>
          </w:tcPr>
          <w:p w:rsidR="009140A5" w:rsidRPr="00725A76" w:rsidRDefault="009140A5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1A0527" w:rsidRPr="00725A76" w:rsidRDefault="001A052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1A0527" w:rsidRPr="00725A76" w:rsidRDefault="001A052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9140A5" w:rsidRPr="00725A76" w:rsidRDefault="009140A5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3B1D77" w:rsidRPr="00725A76" w:rsidRDefault="003B1D7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3B1D77" w:rsidRPr="00725A76" w:rsidRDefault="003B1D7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3B1D77" w:rsidRPr="00725A76" w:rsidRDefault="003B1D7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  <w:p w:rsidR="003B1D77" w:rsidRPr="00725A76" w:rsidRDefault="003B1D77" w:rsidP="009140A5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1B45C0" w:rsidRPr="00725A76" w:rsidRDefault="001B45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B45C0" w:rsidRPr="00725A76" w:rsidTr="001B45C0">
        <w:trPr>
          <w:trHeight w:val="407"/>
        </w:trPr>
        <w:tc>
          <w:tcPr>
            <w:tcW w:w="9854" w:type="dxa"/>
            <w:shd w:val="clear" w:color="auto" w:fill="DAEEF3" w:themeFill="accent5" w:themeFillTint="33"/>
          </w:tcPr>
          <w:p w:rsidR="001B45C0" w:rsidRPr="00725A76" w:rsidRDefault="001B45C0" w:rsidP="007A3030">
            <w:pPr>
              <w:pStyle w:val="Corpodeltesto3"/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1B45C0" w:rsidRPr="00725A76" w:rsidRDefault="001B45C0" w:rsidP="00C454FA">
            <w:pPr>
              <w:pStyle w:val="Corpodeltesto3"/>
              <w:spacing w:after="0"/>
              <w:jc w:val="left"/>
              <w:rPr>
                <w:b/>
                <w:sz w:val="22"/>
                <w:szCs w:val="22"/>
              </w:rPr>
            </w:pPr>
            <w:r w:rsidRPr="00725A76">
              <w:rPr>
                <w:b/>
                <w:sz w:val="22"/>
                <w:szCs w:val="22"/>
              </w:rPr>
              <w:t>NOMINATIVO DEL RESPONSABILE/REFERENTE;</w:t>
            </w:r>
            <w:r w:rsidRPr="00725A76">
              <w:rPr>
                <w:sz w:val="22"/>
                <w:szCs w:val="22"/>
              </w:rPr>
              <w:t xml:space="preserve"> </w:t>
            </w:r>
          </w:p>
        </w:tc>
      </w:tr>
      <w:tr w:rsidR="001B45C0" w:rsidRPr="00725A76" w:rsidTr="001B45C0">
        <w:trPr>
          <w:trHeight w:val="370"/>
        </w:trPr>
        <w:tc>
          <w:tcPr>
            <w:tcW w:w="9854" w:type="dxa"/>
          </w:tcPr>
          <w:p w:rsidR="00C454FA" w:rsidRPr="00725A76" w:rsidRDefault="00C454FA" w:rsidP="007A3030">
            <w:pPr>
              <w:pStyle w:val="Corpodeltesto3"/>
              <w:spacing w:after="0"/>
              <w:jc w:val="left"/>
              <w:rPr>
                <w:sz w:val="22"/>
                <w:szCs w:val="22"/>
              </w:rPr>
            </w:pPr>
          </w:p>
          <w:p w:rsidR="00C454FA" w:rsidRPr="00725A76" w:rsidRDefault="00C454FA" w:rsidP="00C454FA">
            <w:pPr>
              <w:pStyle w:val="Corpodeltesto3"/>
              <w:spacing w:after="0"/>
              <w:jc w:val="left"/>
              <w:rPr>
                <w:sz w:val="22"/>
                <w:szCs w:val="22"/>
              </w:rPr>
            </w:pPr>
            <w:r w:rsidRPr="00725A76">
              <w:rPr>
                <w:sz w:val="22"/>
                <w:szCs w:val="22"/>
              </w:rPr>
              <w:t xml:space="preserve">Nome _____________________________ Cognome _______________________________________ </w:t>
            </w:r>
          </w:p>
          <w:p w:rsidR="00C454FA" w:rsidRPr="00725A76" w:rsidRDefault="00C454FA" w:rsidP="007A3030">
            <w:pPr>
              <w:pStyle w:val="Corpodeltesto3"/>
              <w:spacing w:after="0"/>
              <w:jc w:val="left"/>
              <w:rPr>
                <w:sz w:val="22"/>
                <w:szCs w:val="22"/>
              </w:rPr>
            </w:pPr>
          </w:p>
          <w:p w:rsidR="00C454FA" w:rsidRPr="00725A76" w:rsidRDefault="001A0527" w:rsidP="007A3030">
            <w:pPr>
              <w:pStyle w:val="Corpodeltesto3"/>
              <w:spacing w:after="0"/>
              <w:jc w:val="left"/>
              <w:rPr>
                <w:sz w:val="22"/>
                <w:szCs w:val="22"/>
              </w:rPr>
            </w:pPr>
            <w:r w:rsidRPr="00725A76">
              <w:rPr>
                <w:sz w:val="22"/>
                <w:szCs w:val="22"/>
              </w:rPr>
              <w:t>Codice fiscale:____________________________ cell. ______________________________</w:t>
            </w:r>
          </w:p>
          <w:p w:rsidR="00C454FA" w:rsidRPr="00725A76" w:rsidRDefault="00C454FA" w:rsidP="007A3030">
            <w:pPr>
              <w:pStyle w:val="Corpodeltesto3"/>
              <w:spacing w:after="0"/>
              <w:jc w:val="left"/>
              <w:rPr>
                <w:sz w:val="22"/>
                <w:szCs w:val="22"/>
              </w:rPr>
            </w:pPr>
          </w:p>
          <w:p w:rsidR="00C454FA" w:rsidRPr="00725A76" w:rsidRDefault="00C454FA" w:rsidP="007A3030">
            <w:pPr>
              <w:pStyle w:val="Corpodeltesto3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1B45C0" w:rsidRPr="00725A76" w:rsidRDefault="001B45C0"/>
    <w:p w:rsidR="007A742D" w:rsidRPr="00725A76" w:rsidRDefault="007A742D">
      <w:pPr>
        <w:rPr>
          <w:rFonts w:ascii="Times New Roman" w:hAnsi="Times New Roman" w:cs="Times New Roman"/>
          <w:b/>
        </w:rPr>
      </w:pPr>
    </w:p>
    <w:p w:rsidR="007A742D" w:rsidRPr="00725A76" w:rsidRDefault="007A742D">
      <w:pPr>
        <w:rPr>
          <w:rFonts w:ascii="Times New Roman" w:hAnsi="Times New Roman" w:cs="Times New Roman"/>
          <w:b/>
        </w:rPr>
      </w:pPr>
      <w:r w:rsidRPr="00725A76">
        <w:rPr>
          <w:rFonts w:ascii="Times New Roman" w:hAnsi="Times New Roman" w:cs="Times New Roman"/>
          <w:b/>
        </w:rPr>
        <w:t xml:space="preserve">Luogo e data _____________ </w:t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</w:r>
      <w:r w:rsidRPr="00725A76">
        <w:rPr>
          <w:rFonts w:ascii="Times New Roman" w:hAnsi="Times New Roman" w:cs="Times New Roman"/>
          <w:b/>
        </w:rPr>
        <w:tab/>
        <w:t>timbro e firma</w:t>
      </w:r>
    </w:p>
    <w:p w:rsidR="007A742D" w:rsidRPr="00725A76" w:rsidRDefault="007A742D" w:rsidP="007A742D">
      <w:pPr>
        <w:ind w:left="6372" w:firstLine="708"/>
        <w:rPr>
          <w:rFonts w:ascii="Times New Roman" w:hAnsi="Times New Roman" w:cs="Times New Roman"/>
          <w:b/>
        </w:rPr>
      </w:pPr>
      <w:r w:rsidRPr="00725A76">
        <w:rPr>
          <w:rFonts w:ascii="Times New Roman" w:hAnsi="Times New Roman" w:cs="Times New Roman"/>
          <w:b/>
        </w:rPr>
        <w:t>_________________</w:t>
      </w:r>
      <w:r w:rsidR="00D17731" w:rsidRPr="00725A76">
        <w:rPr>
          <w:rFonts w:ascii="Times New Roman" w:hAnsi="Times New Roman" w:cs="Times New Roman"/>
          <w:b/>
        </w:rPr>
        <w:t xml:space="preserve"> </w:t>
      </w:r>
    </w:p>
    <w:p w:rsidR="00D17731" w:rsidRPr="00725A76" w:rsidRDefault="00D17731" w:rsidP="007A742D">
      <w:pPr>
        <w:ind w:left="6372" w:firstLine="708"/>
        <w:rPr>
          <w:rFonts w:ascii="Times New Roman" w:hAnsi="Times New Roman" w:cs="Times New Roman"/>
          <w:b/>
        </w:rPr>
      </w:pPr>
    </w:p>
    <w:p w:rsidR="00D17731" w:rsidRPr="00725A76" w:rsidRDefault="00D17731" w:rsidP="00F51BEF">
      <w:pPr>
        <w:ind w:left="6372"/>
        <w:rPr>
          <w:rFonts w:ascii="Times New Roman" w:hAnsi="Times New Roman" w:cs="Times New Roman"/>
          <w:b/>
        </w:rPr>
      </w:pPr>
    </w:p>
    <w:sectPr w:rsidR="00D17731" w:rsidRPr="00725A76" w:rsidSect="00044D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C8" w:rsidRPr="00DB31FE" w:rsidRDefault="009B65C8" w:rsidP="00440D0B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1">
    <w:p w:rsidR="009B65C8" w:rsidRPr="00DB31FE" w:rsidRDefault="009B65C8" w:rsidP="00440D0B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C8" w:rsidRPr="00DB31FE" w:rsidRDefault="009B65C8" w:rsidP="00440D0B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1">
    <w:p w:rsidR="009B65C8" w:rsidRPr="00DB31FE" w:rsidRDefault="009B65C8" w:rsidP="00440D0B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4D" w:rsidRDefault="000A0E4D" w:rsidP="000A0E4D">
    <w:pPr>
      <w:pStyle w:val="Intestazione"/>
      <w:jc w:val="right"/>
    </w:pPr>
    <w:r>
      <w:t>Allegato A</w:t>
    </w:r>
  </w:p>
  <w:p w:rsidR="005F3EED" w:rsidRDefault="009B65C8" w:rsidP="00440D0B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BA"/>
    <w:multiLevelType w:val="hybridMultilevel"/>
    <w:tmpl w:val="D1066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C47"/>
    <w:multiLevelType w:val="hybridMultilevel"/>
    <w:tmpl w:val="FD3EE3DE"/>
    <w:lvl w:ilvl="0" w:tplc="3AF42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83BEF"/>
    <w:multiLevelType w:val="hybridMultilevel"/>
    <w:tmpl w:val="047EC166"/>
    <w:lvl w:ilvl="0" w:tplc="AE686D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C4F7B"/>
    <w:multiLevelType w:val="hybridMultilevel"/>
    <w:tmpl w:val="B3BA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0B1E"/>
    <w:multiLevelType w:val="hybridMultilevel"/>
    <w:tmpl w:val="0F242E22"/>
    <w:lvl w:ilvl="0" w:tplc="1FB246B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76671"/>
    <w:multiLevelType w:val="hybridMultilevel"/>
    <w:tmpl w:val="750CD48E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B377D"/>
    <w:multiLevelType w:val="hybridMultilevel"/>
    <w:tmpl w:val="034A655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2259B"/>
    <w:multiLevelType w:val="hybridMultilevel"/>
    <w:tmpl w:val="E70A0756"/>
    <w:lvl w:ilvl="0" w:tplc="2DA8D39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34E4B"/>
    <w:multiLevelType w:val="hybridMultilevel"/>
    <w:tmpl w:val="E0C81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433A3"/>
    <w:multiLevelType w:val="hybridMultilevel"/>
    <w:tmpl w:val="42121A24"/>
    <w:lvl w:ilvl="0" w:tplc="AE686D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8193F"/>
    <w:multiLevelType w:val="hybridMultilevel"/>
    <w:tmpl w:val="75441CBE"/>
    <w:lvl w:ilvl="0" w:tplc="2DA8D39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D0B"/>
    <w:rsid w:val="0001304F"/>
    <w:rsid w:val="000315A5"/>
    <w:rsid w:val="00044DD0"/>
    <w:rsid w:val="00056751"/>
    <w:rsid w:val="000A0E4D"/>
    <w:rsid w:val="00135865"/>
    <w:rsid w:val="00140EAD"/>
    <w:rsid w:val="001A0527"/>
    <w:rsid w:val="001B45C0"/>
    <w:rsid w:val="001C4720"/>
    <w:rsid w:val="0028560F"/>
    <w:rsid w:val="002E758E"/>
    <w:rsid w:val="003A6EB9"/>
    <w:rsid w:val="003B1D77"/>
    <w:rsid w:val="003D1D03"/>
    <w:rsid w:val="00416315"/>
    <w:rsid w:val="00440D0B"/>
    <w:rsid w:val="00500904"/>
    <w:rsid w:val="00520B33"/>
    <w:rsid w:val="005C25E9"/>
    <w:rsid w:val="005E52A7"/>
    <w:rsid w:val="006546E8"/>
    <w:rsid w:val="00657A1B"/>
    <w:rsid w:val="006B0DD2"/>
    <w:rsid w:val="006D26E1"/>
    <w:rsid w:val="00725A76"/>
    <w:rsid w:val="00763DCB"/>
    <w:rsid w:val="007A742D"/>
    <w:rsid w:val="008C3860"/>
    <w:rsid w:val="008D41B9"/>
    <w:rsid w:val="009076AB"/>
    <w:rsid w:val="009140A5"/>
    <w:rsid w:val="00914379"/>
    <w:rsid w:val="009B65C8"/>
    <w:rsid w:val="009D4EDF"/>
    <w:rsid w:val="00A933DD"/>
    <w:rsid w:val="00AA3712"/>
    <w:rsid w:val="00AA7F6C"/>
    <w:rsid w:val="00B636F3"/>
    <w:rsid w:val="00B66B3A"/>
    <w:rsid w:val="00B73527"/>
    <w:rsid w:val="00B8499C"/>
    <w:rsid w:val="00B852BA"/>
    <w:rsid w:val="00BA102B"/>
    <w:rsid w:val="00C036DE"/>
    <w:rsid w:val="00C34741"/>
    <w:rsid w:val="00C454FA"/>
    <w:rsid w:val="00C71B34"/>
    <w:rsid w:val="00CD7E2E"/>
    <w:rsid w:val="00CE21D4"/>
    <w:rsid w:val="00D057DC"/>
    <w:rsid w:val="00D1253A"/>
    <w:rsid w:val="00D17731"/>
    <w:rsid w:val="00D56920"/>
    <w:rsid w:val="00D57723"/>
    <w:rsid w:val="00D85715"/>
    <w:rsid w:val="00E009C9"/>
    <w:rsid w:val="00EB2774"/>
    <w:rsid w:val="00EC7E86"/>
    <w:rsid w:val="00F5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440D0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40D0B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440D0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D0B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0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0D0B"/>
  </w:style>
  <w:style w:type="table" w:styleId="Grigliatabella">
    <w:name w:val="Table Grid"/>
    <w:basedOn w:val="Tabellanormale"/>
    <w:uiPriority w:val="59"/>
    <w:rsid w:val="006D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E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19AE-A6CD-4659-9676-216972D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Casiddu</dc:creator>
  <cp:lastModifiedBy>Anna Casiddu</cp:lastModifiedBy>
  <cp:revision>13</cp:revision>
  <dcterms:created xsi:type="dcterms:W3CDTF">2020-06-04T08:31:00Z</dcterms:created>
  <dcterms:modified xsi:type="dcterms:W3CDTF">2020-06-12T09:37:00Z</dcterms:modified>
</cp:coreProperties>
</file>